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1E1" w14:textId="77777777" w:rsidR="00B050CA" w:rsidRPr="00B050CA" w:rsidRDefault="0005794B" w:rsidP="00B050CA">
      <w:pPr>
        <w:spacing w:after="0" w:line="240" w:lineRule="auto"/>
        <w:jc w:val="center"/>
        <w:rPr>
          <w:sz w:val="24"/>
          <w:szCs w:val="24"/>
        </w:rPr>
      </w:pPr>
      <w:r w:rsidRPr="00B050CA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CAAB14A" wp14:editId="7B604B5B">
            <wp:simplePos x="0" y="0"/>
            <wp:positionH relativeFrom="margin">
              <wp:posOffset>5219700</wp:posOffset>
            </wp:positionH>
            <wp:positionV relativeFrom="paragraph">
              <wp:posOffset>-398145</wp:posOffset>
            </wp:positionV>
            <wp:extent cx="717452" cy="1027056"/>
            <wp:effectExtent l="0" t="0" r="698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" cy="102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47" w:rsidRPr="00B050C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7DC58" wp14:editId="520CE03A">
            <wp:simplePos x="0" y="0"/>
            <wp:positionH relativeFrom="margin">
              <wp:posOffset>-585470</wp:posOffset>
            </wp:positionH>
            <wp:positionV relativeFrom="paragraph">
              <wp:posOffset>-442595</wp:posOffset>
            </wp:positionV>
            <wp:extent cx="2294890" cy="1071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WA chapter1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07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F2" w:rsidRPr="00B050CA">
        <w:rPr>
          <w:sz w:val="24"/>
          <w:szCs w:val="24"/>
        </w:rPr>
        <w:t>I</w:t>
      </w:r>
      <w:r w:rsidR="00B050CA" w:rsidRPr="00B050CA">
        <w:rPr>
          <w:sz w:val="24"/>
          <w:szCs w:val="24"/>
        </w:rPr>
        <w:t xml:space="preserve">nternational </w:t>
      </w:r>
      <w:r w:rsidR="00E317F2" w:rsidRPr="00B050CA">
        <w:rPr>
          <w:sz w:val="24"/>
          <w:szCs w:val="24"/>
        </w:rPr>
        <w:t>R</w:t>
      </w:r>
      <w:r w:rsidR="00B050CA" w:rsidRPr="00B050CA">
        <w:rPr>
          <w:sz w:val="24"/>
          <w:szCs w:val="24"/>
        </w:rPr>
        <w:t>ight-of-Way Association</w:t>
      </w:r>
    </w:p>
    <w:p w14:paraId="6CD5ACD0" w14:textId="77777777" w:rsidR="00B46A6F" w:rsidRPr="00B050CA" w:rsidRDefault="00782BF6" w:rsidP="003D5FB3">
      <w:pPr>
        <w:spacing w:after="0" w:line="240" w:lineRule="auto"/>
        <w:jc w:val="center"/>
        <w:rPr>
          <w:sz w:val="24"/>
          <w:szCs w:val="24"/>
        </w:rPr>
      </w:pPr>
      <w:r w:rsidRPr="00782BF6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302FD1E" wp14:editId="34B53EE4">
            <wp:simplePos x="0" y="0"/>
            <wp:positionH relativeFrom="column">
              <wp:posOffset>-541020</wp:posOffset>
            </wp:positionH>
            <wp:positionV relativeFrom="paragraph">
              <wp:posOffset>85090</wp:posOffset>
            </wp:positionV>
            <wp:extent cx="805117" cy="6521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17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F2" w:rsidRPr="00B050CA">
        <w:rPr>
          <w:sz w:val="24"/>
          <w:szCs w:val="24"/>
        </w:rPr>
        <w:t>Chapter 13</w:t>
      </w:r>
      <w:r w:rsidR="003D5FB3">
        <w:rPr>
          <w:sz w:val="24"/>
          <w:szCs w:val="24"/>
        </w:rPr>
        <w:t xml:space="preserve"> - </w:t>
      </w:r>
      <w:r w:rsidR="00CD71A6" w:rsidRPr="00B050CA">
        <w:rPr>
          <w:sz w:val="24"/>
          <w:szCs w:val="24"/>
        </w:rPr>
        <w:t>Buckeye Chapter</w:t>
      </w:r>
    </w:p>
    <w:p w14:paraId="5C538CDD" w14:textId="77777777" w:rsidR="00B46A6F" w:rsidRPr="00B050CA" w:rsidRDefault="002A23C2" w:rsidP="00B050CA">
      <w:pPr>
        <w:spacing w:after="0" w:line="240" w:lineRule="auto"/>
        <w:jc w:val="center"/>
        <w:rPr>
          <w:sz w:val="24"/>
          <w:szCs w:val="24"/>
        </w:rPr>
      </w:pPr>
      <w:r w:rsidRPr="00B050CA">
        <w:rPr>
          <w:sz w:val="24"/>
          <w:szCs w:val="24"/>
        </w:rPr>
        <w:t>Appraisal</w:t>
      </w:r>
      <w:r w:rsidR="00E317F2" w:rsidRPr="00B050CA">
        <w:rPr>
          <w:sz w:val="24"/>
          <w:szCs w:val="24"/>
        </w:rPr>
        <w:t xml:space="preserve"> Day</w:t>
      </w:r>
      <w:r w:rsidR="00B46A6F" w:rsidRPr="00B050CA">
        <w:rPr>
          <w:sz w:val="24"/>
          <w:szCs w:val="24"/>
        </w:rPr>
        <w:t xml:space="preserve"> Seminar</w:t>
      </w:r>
    </w:p>
    <w:p w14:paraId="0C4FEA4E" w14:textId="5A6CD766" w:rsidR="00E317F2" w:rsidRPr="00B050CA" w:rsidRDefault="00631124" w:rsidP="00B050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11</w:t>
      </w:r>
      <w:r w:rsidR="00E317F2" w:rsidRPr="005A2119">
        <w:rPr>
          <w:sz w:val="24"/>
          <w:szCs w:val="24"/>
        </w:rPr>
        <w:t>, 20</w:t>
      </w:r>
      <w:r w:rsidR="00B42CB7" w:rsidRPr="005A211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E317F2" w:rsidRPr="00B050CA">
        <w:rPr>
          <w:sz w:val="24"/>
          <w:szCs w:val="24"/>
        </w:rPr>
        <w:t xml:space="preserve"> </w:t>
      </w:r>
    </w:p>
    <w:p w14:paraId="70DC7B04" w14:textId="60B5D213" w:rsidR="009D00BB" w:rsidRPr="005A2119" w:rsidRDefault="005A2119" w:rsidP="005A2119">
      <w:pPr>
        <w:ind w:left="2160" w:hanging="2160"/>
        <w:jc w:val="center"/>
        <w:rPr>
          <w:b/>
          <w:bCs/>
          <w:i/>
          <w:iCs/>
          <w:sz w:val="28"/>
          <w:szCs w:val="28"/>
        </w:rPr>
      </w:pPr>
      <w:r w:rsidRPr="005A2119">
        <w:rPr>
          <w:b/>
          <w:bCs/>
          <w:i/>
          <w:iCs/>
          <w:sz w:val="28"/>
          <w:szCs w:val="28"/>
        </w:rPr>
        <w:t>On-Line Microsoft Teams Meeting</w:t>
      </w:r>
    </w:p>
    <w:p w14:paraId="556829A2" w14:textId="2D1B59C8" w:rsidR="009D00BB" w:rsidRPr="002A4532" w:rsidRDefault="009D00BB" w:rsidP="00ED23F3">
      <w:pPr>
        <w:pStyle w:val="Default"/>
        <w:spacing w:after="200"/>
        <w:ind w:left="2160" w:hanging="2160"/>
        <w:rPr>
          <w:color w:val="auto"/>
          <w:sz w:val="22"/>
          <w:szCs w:val="22"/>
        </w:rPr>
      </w:pPr>
      <w:r w:rsidRPr="0036528D">
        <w:rPr>
          <w:color w:val="auto"/>
          <w:sz w:val="22"/>
          <w:szCs w:val="22"/>
        </w:rPr>
        <w:t>8:30 AM to 9:00 AM</w:t>
      </w:r>
      <w:r w:rsidRPr="0036528D">
        <w:rPr>
          <w:color w:val="auto"/>
          <w:sz w:val="22"/>
          <w:szCs w:val="22"/>
        </w:rPr>
        <w:tab/>
      </w:r>
      <w:r w:rsidRPr="0036528D">
        <w:rPr>
          <w:b/>
          <w:bCs/>
          <w:color w:val="auto"/>
          <w:sz w:val="22"/>
          <w:szCs w:val="22"/>
        </w:rPr>
        <w:t>IR/WA General Membership Meeting</w:t>
      </w:r>
      <w:r w:rsidRPr="0036528D">
        <w:rPr>
          <w:bCs/>
          <w:color w:val="auto"/>
          <w:sz w:val="22"/>
          <w:szCs w:val="22"/>
        </w:rPr>
        <w:t xml:space="preserve"> </w:t>
      </w:r>
      <w:r w:rsidRPr="0036528D">
        <w:rPr>
          <w:color w:val="auto"/>
          <w:sz w:val="22"/>
          <w:szCs w:val="22"/>
        </w:rPr>
        <w:t xml:space="preserve">– </w:t>
      </w:r>
      <w:r w:rsidR="00B42CB7" w:rsidRPr="0036528D">
        <w:rPr>
          <w:color w:val="auto"/>
          <w:sz w:val="22"/>
          <w:szCs w:val="22"/>
        </w:rPr>
        <w:t>Kevin Jennings</w:t>
      </w:r>
      <w:r w:rsidRPr="0036528D">
        <w:rPr>
          <w:color w:val="auto"/>
          <w:sz w:val="22"/>
          <w:szCs w:val="22"/>
        </w:rPr>
        <w:t xml:space="preserve">, IR/WA Chapter 13 </w:t>
      </w:r>
      <w:r w:rsidR="0067273C" w:rsidRPr="0036528D">
        <w:rPr>
          <w:color w:val="auto"/>
          <w:sz w:val="22"/>
          <w:szCs w:val="22"/>
        </w:rPr>
        <w:t xml:space="preserve">Presiding </w:t>
      </w:r>
      <w:r w:rsidRPr="0036528D">
        <w:rPr>
          <w:color w:val="auto"/>
          <w:sz w:val="22"/>
          <w:szCs w:val="22"/>
        </w:rPr>
        <w:t>President</w:t>
      </w:r>
      <w:r w:rsidRPr="002A4532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9270" w:type="dxa"/>
        <w:tblInd w:w="8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D23F3" w14:paraId="09D541EB" w14:textId="77777777" w:rsidTr="00ED23F3">
        <w:trPr>
          <w:trHeight w:val="530"/>
        </w:trPr>
        <w:tc>
          <w:tcPr>
            <w:tcW w:w="9270" w:type="dxa"/>
            <w:vAlign w:val="center"/>
          </w:tcPr>
          <w:p w14:paraId="18121C52" w14:textId="7A524873" w:rsidR="00ED23F3" w:rsidRPr="00ED23F3" w:rsidRDefault="00ED23F3" w:rsidP="009B7511">
            <w:pPr>
              <w:ind w:left="2160" w:hanging="2160"/>
              <w:jc w:val="center"/>
            </w:pPr>
            <w:r w:rsidRPr="00ED23F3">
              <w:rPr>
                <w:bCs/>
              </w:rPr>
              <w:t xml:space="preserve">Seminar Coordinator: </w:t>
            </w:r>
            <w:r w:rsidRPr="00ED23F3">
              <w:rPr>
                <w:bCs/>
              </w:rPr>
              <w:tab/>
            </w:r>
            <w:r w:rsidR="0091559E">
              <w:rPr>
                <w:bCs/>
              </w:rPr>
              <w:t xml:space="preserve">Gerald </w:t>
            </w:r>
            <w:r w:rsidR="00F521FF">
              <w:rPr>
                <w:bCs/>
              </w:rPr>
              <w:t xml:space="preserve">A. </w:t>
            </w:r>
            <w:r w:rsidR="0091559E">
              <w:rPr>
                <w:bCs/>
              </w:rPr>
              <w:t>Tout</w:t>
            </w:r>
            <w:r w:rsidR="009B7511">
              <w:rPr>
                <w:bCs/>
              </w:rPr>
              <w:t xml:space="preserve"> - </w:t>
            </w:r>
            <w:r w:rsidR="0091559E">
              <w:rPr>
                <w:bCs/>
              </w:rPr>
              <w:t>Martin + Wood Appraisal Group, Ltd.</w:t>
            </w:r>
            <w:r w:rsidR="00D8736B" w:rsidRPr="00ED23F3">
              <w:t xml:space="preserve"> </w:t>
            </w:r>
          </w:p>
        </w:tc>
      </w:tr>
    </w:tbl>
    <w:p w14:paraId="554E9CD3" w14:textId="1FC5692D" w:rsidR="004A053A" w:rsidRPr="00625CC3" w:rsidRDefault="00E317F2" w:rsidP="00F944EC">
      <w:pPr>
        <w:spacing w:before="240"/>
        <w:ind w:left="2160" w:hanging="2160"/>
      </w:pPr>
      <w:r w:rsidRPr="00625CC3">
        <w:t>9:</w:t>
      </w:r>
      <w:r w:rsidR="002A4532" w:rsidRPr="00625CC3">
        <w:t>00</w:t>
      </w:r>
      <w:r w:rsidR="004A053A" w:rsidRPr="00625CC3">
        <w:t xml:space="preserve"> AM to </w:t>
      </w:r>
      <w:r w:rsidR="00870ED6" w:rsidRPr="00625CC3">
        <w:t>10</w:t>
      </w:r>
      <w:r w:rsidRPr="00625CC3">
        <w:t>:</w:t>
      </w:r>
      <w:r w:rsidR="00AD1244" w:rsidRPr="00625CC3">
        <w:t>00</w:t>
      </w:r>
      <w:r w:rsidR="004A053A" w:rsidRPr="00625CC3">
        <w:t xml:space="preserve"> AM</w:t>
      </w:r>
      <w:r w:rsidR="00FD283A" w:rsidRPr="00625CC3">
        <w:tab/>
      </w:r>
      <w:bookmarkStart w:id="0" w:name="_Hlk68723569"/>
      <w:r w:rsidR="0001369D" w:rsidRPr="00625CC3">
        <w:rPr>
          <w:b/>
          <w:bCs/>
        </w:rPr>
        <w:t>Wetland and Stream Regulations in Ohio - Permitting Mechanisms in Ohio that Allow Regulated Lands to be Utilized for Various Uses</w:t>
      </w:r>
      <w:r w:rsidR="00ED23F3" w:rsidRPr="00625CC3">
        <w:rPr>
          <w:b/>
        </w:rPr>
        <w:t>:</w:t>
      </w:r>
      <w:r w:rsidR="00ED23F3" w:rsidRPr="00625CC3">
        <w:t xml:space="preserve"> </w:t>
      </w:r>
      <w:bookmarkEnd w:id="0"/>
      <w:r w:rsidR="00625CC3" w:rsidRPr="00625CC3">
        <w:t>Brandon Beck</w:t>
      </w:r>
      <w:r w:rsidR="003C383F" w:rsidRPr="00625CC3">
        <w:t xml:space="preserve">, </w:t>
      </w:r>
      <w:r w:rsidR="004A053A" w:rsidRPr="00625CC3">
        <w:t>–</w:t>
      </w:r>
      <w:r w:rsidR="002D0625" w:rsidRPr="00625CC3">
        <w:t xml:space="preserve"> </w:t>
      </w:r>
      <w:r w:rsidR="00625CC3" w:rsidRPr="00625CC3">
        <w:t>Section 401 Reviewer for ODOT Projects, Ohio Environmental Protection Agency</w:t>
      </w:r>
    </w:p>
    <w:p w14:paraId="43E33D4B" w14:textId="18F0FF01" w:rsidR="006D5CD7" w:rsidRPr="00764906" w:rsidRDefault="005A4931" w:rsidP="00ED23F3">
      <w:pPr>
        <w:ind w:left="2160" w:hanging="2160"/>
      </w:pPr>
      <w:r w:rsidRPr="00764906">
        <w:t>10</w:t>
      </w:r>
      <w:r w:rsidR="004A053A" w:rsidRPr="00764906">
        <w:t>:</w:t>
      </w:r>
      <w:r w:rsidR="00AD1244" w:rsidRPr="00764906">
        <w:t>00</w:t>
      </w:r>
      <w:r w:rsidR="004A053A" w:rsidRPr="00764906">
        <w:t xml:space="preserve"> AM to 10</w:t>
      </w:r>
      <w:r w:rsidRPr="00764906">
        <w:t>:</w:t>
      </w:r>
      <w:r w:rsidR="004A053A" w:rsidRPr="00764906">
        <w:t>5</w:t>
      </w:r>
      <w:r w:rsidRPr="00764906">
        <w:t>0</w:t>
      </w:r>
      <w:r w:rsidR="004A053A" w:rsidRPr="00764906">
        <w:t xml:space="preserve"> AM</w:t>
      </w:r>
      <w:r w:rsidR="00B46A6F" w:rsidRPr="00764906">
        <w:t xml:space="preserve"> </w:t>
      </w:r>
      <w:r w:rsidR="00B46A6F" w:rsidRPr="00764906">
        <w:tab/>
      </w:r>
      <w:r w:rsidR="004306E7" w:rsidRPr="00764906">
        <w:rPr>
          <w:b/>
          <w:bCs/>
        </w:rPr>
        <w:t>Review and Discussion of</w:t>
      </w:r>
      <w:r w:rsidR="004306E7" w:rsidRPr="00764906">
        <w:t xml:space="preserve"> </w:t>
      </w:r>
      <w:r w:rsidR="004306E7" w:rsidRPr="00764906">
        <w:rPr>
          <w:b/>
        </w:rPr>
        <w:t xml:space="preserve">State ex rel. New Wen, Inc. v. </w:t>
      </w:r>
      <w:proofErr w:type="spellStart"/>
      <w:r w:rsidR="004306E7" w:rsidRPr="00764906">
        <w:rPr>
          <w:b/>
        </w:rPr>
        <w:t>Marchbanks</w:t>
      </w:r>
      <w:proofErr w:type="spellEnd"/>
      <w:r w:rsidR="004306E7" w:rsidRPr="00764906">
        <w:rPr>
          <w:b/>
        </w:rPr>
        <w:t xml:space="preserve"> (ODOT) </w:t>
      </w:r>
      <w:r w:rsidR="00764906" w:rsidRPr="00764906">
        <w:rPr>
          <w:b/>
        </w:rPr>
        <w:t>–</w:t>
      </w:r>
      <w:r w:rsidR="004306E7" w:rsidRPr="00764906">
        <w:rPr>
          <w:b/>
        </w:rPr>
        <w:t xml:space="preserve"> </w:t>
      </w:r>
      <w:r w:rsidR="00764906" w:rsidRPr="00764906">
        <w:rPr>
          <w:b/>
        </w:rPr>
        <w:t>“Point of Access” and Compensation</w:t>
      </w:r>
      <w:r w:rsidR="002210DC" w:rsidRPr="00764906">
        <w:rPr>
          <w:b/>
        </w:rPr>
        <w:t>:</w:t>
      </w:r>
      <w:r w:rsidR="002210DC" w:rsidRPr="00764906">
        <w:t xml:space="preserve"> </w:t>
      </w:r>
      <w:r w:rsidR="005A362D" w:rsidRPr="00764906">
        <w:t>Corinna V. Efkeman</w:t>
      </w:r>
      <w:r w:rsidR="002210DC" w:rsidRPr="00764906">
        <w:t xml:space="preserve"> –</w:t>
      </w:r>
      <w:r w:rsidR="002D0625" w:rsidRPr="00764906">
        <w:t xml:space="preserve"> </w:t>
      </w:r>
      <w:r w:rsidR="005A362D" w:rsidRPr="00764906">
        <w:t>Associate Assistant Attorney General – Executive Agencies Section, Transportation Unit, Office of Ohio Attorney General Dave Yost</w:t>
      </w:r>
      <w:r w:rsidR="0022229D" w:rsidRPr="00764906">
        <w:t xml:space="preserve">   </w:t>
      </w:r>
    </w:p>
    <w:p w14:paraId="7FB33CA3" w14:textId="77777777" w:rsidR="00870ED6" w:rsidRPr="001A514C" w:rsidRDefault="00870ED6" w:rsidP="00870ED6">
      <w:pPr>
        <w:ind w:left="2160" w:hanging="2160"/>
      </w:pPr>
      <w:r w:rsidRPr="001A514C">
        <w:t xml:space="preserve">10:50 AM to 11:00 AM </w:t>
      </w:r>
      <w:r w:rsidRPr="001A514C">
        <w:tab/>
      </w:r>
      <w:r w:rsidRPr="001A514C">
        <w:rPr>
          <w:b/>
        </w:rPr>
        <w:t>Break</w:t>
      </w:r>
      <w:r w:rsidRPr="001A514C">
        <w:t xml:space="preserve"> – 10 Minutes</w:t>
      </w:r>
    </w:p>
    <w:p w14:paraId="0A1989E0" w14:textId="557D3A25" w:rsidR="00F05C3F" w:rsidRPr="007E6F21" w:rsidRDefault="006D5CD7" w:rsidP="00F05C3F">
      <w:pPr>
        <w:ind w:left="2160" w:hanging="2160"/>
      </w:pPr>
      <w:r w:rsidRPr="007E6F21">
        <w:t>1</w:t>
      </w:r>
      <w:r w:rsidR="00870ED6" w:rsidRPr="007E6F21">
        <w:t>1</w:t>
      </w:r>
      <w:r w:rsidRPr="007E6F21">
        <w:t>:</w:t>
      </w:r>
      <w:r w:rsidR="00870ED6" w:rsidRPr="007E6F21">
        <w:t>0</w:t>
      </w:r>
      <w:r w:rsidR="00983504" w:rsidRPr="007E6F21">
        <w:t>0</w:t>
      </w:r>
      <w:r w:rsidRPr="007E6F21">
        <w:t xml:space="preserve"> A</w:t>
      </w:r>
      <w:r w:rsidR="00983504" w:rsidRPr="007E6F21">
        <w:t>M</w:t>
      </w:r>
      <w:r w:rsidRPr="007E6F21">
        <w:t xml:space="preserve"> to 1</w:t>
      </w:r>
      <w:r w:rsidR="00870ED6" w:rsidRPr="007E6F21">
        <w:t>2</w:t>
      </w:r>
      <w:r w:rsidRPr="007E6F21">
        <w:t>:</w:t>
      </w:r>
      <w:r w:rsidR="00870ED6" w:rsidRPr="007E6F21">
        <w:t>0</w:t>
      </w:r>
      <w:r w:rsidR="00983504" w:rsidRPr="007E6F21">
        <w:t>0</w:t>
      </w:r>
      <w:r w:rsidRPr="007E6F21">
        <w:t xml:space="preserve"> </w:t>
      </w:r>
      <w:r w:rsidR="00870ED6" w:rsidRPr="007E6F21">
        <w:t>P</w:t>
      </w:r>
      <w:r w:rsidRPr="007E6F21">
        <w:t>M</w:t>
      </w:r>
      <w:r w:rsidR="00B46A6F" w:rsidRPr="007E6F21">
        <w:tab/>
      </w:r>
      <w:r w:rsidR="0001369D" w:rsidRPr="007E6F21">
        <w:rPr>
          <w:b/>
          <w:bCs/>
        </w:rPr>
        <w:t>Oil and Gas Valuation for Eminent Domain Acquisitions</w:t>
      </w:r>
      <w:r w:rsidR="00F05C3F" w:rsidRPr="007E6F21">
        <w:rPr>
          <w:b/>
        </w:rPr>
        <w:t>:</w:t>
      </w:r>
      <w:r w:rsidR="00F05C3F" w:rsidRPr="007E6F21">
        <w:t xml:space="preserve"> </w:t>
      </w:r>
      <w:r w:rsidR="007E6F21" w:rsidRPr="007E6F21">
        <w:t>Wayne L. Kelley, Managing Director</w:t>
      </w:r>
      <w:r w:rsidR="00F05C3F" w:rsidRPr="007E6F21">
        <w:t xml:space="preserve">, </w:t>
      </w:r>
      <w:r w:rsidR="007E6F21" w:rsidRPr="007E6F21">
        <w:t xml:space="preserve">RSK [UK] </w:t>
      </w:r>
      <w:proofErr w:type="gramStart"/>
      <w:r w:rsidR="007E6F21" w:rsidRPr="007E6F21">
        <w:t>Limited</w:t>
      </w:r>
      <w:proofErr w:type="gramEnd"/>
    </w:p>
    <w:p w14:paraId="5DA5152D" w14:textId="540600F1" w:rsidR="00E317F2" w:rsidRPr="006E4042" w:rsidRDefault="00E317F2" w:rsidP="00ED23F3">
      <w:pPr>
        <w:ind w:left="2160" w:hanging="2160"/>
        <w:rPr>
          <w:b/>
        </w:rPr>
      </w:pPr>
      <w:r w:rsidRPr="006E4042">
        <w:t>12:00 PM to 1:00 PM</w:t>
      </w:r>
      <w:r w:rsidR="00B46A6F" w:rsidRPr="006E4042">
        <w:rPr>
          <w:b/>
        </w:rPr>
        <w:tab/>
      </w:r>
      <w:r w:rsidRPr="006E4042">
        <w:rPr>
          <w:b/>
        </w:rPr>
        <w:t xml:space="preserve">Lunch – </w:t>
      </w:r>
      <w:r w:rsidR="00B46A6F" w:rsidRPr="006E4042">
        <w:rPr>
          <w:b/>
        </w:rPr>
        <w:t xml:space="preserve">1 Hour </w:t>
      </w:r>
      <w:r w:rsidRPr="006E4042">
        <w:rPr>
          <w:b/>
        </w:rPr>
        <w:t xml:space="preserve"> </w:t>
      </w:r>
    </w:p>
    <w:p w14:paraId="212A42B4" w14:textId="61DA4467" w:rsidR="006D5CD7" w:rsidRPr="001A514C" w:rsidRDefault="00E317F2" w:rsidP="006857CC">
      <w:pPr>
        <w:ind w:left="2160" w:hanging="2160"/>
      </w:pPr>
      <w:r w:rsidRPr="001A514C">
        <w:t>1</w:t>
      </w:r>
      <w:r w:rsidR="006D5CD7" w:rsidRPr="001A514C">
        <w:t xml:space="preserve">:00 PM to </w:t>
      </w:r>
      <w:r w:rsidRPr="001A514C">
        <w:t>1</w:t>
      </w:r>
      <w:r w:rsidR="006D5CD7" w:rsidRPr="001A514C">
        <w:t>:</w:t>
      </w:r>
      <w:r w:rsidR="00AD1244" w:rsidRPr="001A514C">
        <w:t>50</w:t>
      </w:r>
      <w:r w:rsidR="006D5CD7" w:rsidRPr="001A514C">
        <w:t xml:space="preserve"> PM</w:t>
      </w:r>
      <w:r w:rsidR="00B46A6F" w:rsidRPr="001A514C">
        <w:tab/>
      </w:r>
      <w:r w:rsidR="001A514C" w:rsidRPr="001A514C">
        <w:rPr>
          <w:b/>
          <w:bCs/>
        </w:rPr>
        <w:t>Eminent Domain Litigation Support Appraisal Review Case Study</w:t>
      </w:r>
      <w:r w:rsidR="00EA72EF" w:rsidRPr="001A514C">
        <w:rPr>
          <w:b/>
        </w:rPr>
        <w:t>:</w:t>
      </w:r>
      <w:r w:rsidR="00EA72EF" w:rsidRPr="001A514C">
        <w:t xml:space="preserve"> </w:t>
      </w:r>
      <w:r w:rsidR="001A514C" w:rsidRPr="001A514C">
        <w:t xml:space="preserve">Jefferson L. Sherman, MAI, </w:t>
      </w:r>
      <w:r w:rsidR="00A45E61" w:rsidRPr="001A514C">
        <w:t>AI-GRS</w:t>
      </w:r>
      <w:r w:rsidR="00547C61" w:rsidRPr="001A514C">
        <w:t xml:space="preserve"> – </w:t>
      </w:r>
      <w:r w:rsidR="001A514C" w:rsidRPr="001A514C">
        <w:t>President, Sherman Valuation &amp; Review, LLC.</w:t>
      </w:r>
      <w:r w:rsidR="00EA72EF" w:rsidRPr="001A514C">
        <w:t xml:space="preserve">  </w:t>
      </w:r>
    </w:p>
    <w:p w14:paraId="6D4DC7AF" w14:textId="77777777" w:rsidR="00AD1244" w:rsidRPr="001A514C" w:rsidRDefault="00AD1244" w:rsidP="00AD1244">
      <w:pPr>
        <w:ind w:left="2160" w:hanging="2160"/>
      </w:pPr>
      <w:r w:rsidRPr="001A514C">
        <w:t>1:50 PM to 2:00 PM</w:t>
      </w:r>
      <w:r w:rsidRPr="001A514C">
        <w:tab/>
      </w:r>
      <w:r w:rsidRPr="001A514C">
        <w:rPr>
          <w:b/>
        </w:rPr>
        <w:t>Break</w:t>
      </w:r>
      <w:r w:rsidRPr="001A514C">
        <w:t xml:space="preserve"> – 10 Minutes </w:t>
      </w:r>
    </w:p>
    <w:p w14:paraId="7E19A349" w14:textId="0A6CD834" w:rsidR="00FD283A" w:rsidRPr="006857CC" w:rsidRDefault="00AD1244" w:rsidP="00ED23F3">
      <w:pPr>
        <w:ind w:left="2160" w:hanging="2160"/>
      </w:pPr>
      <w:r w:rsidRPr="00487882">
        <w:t>2:</w:t>
      </w:r>
      <w:r w:rsidR="004058C2" w:rsidRPr="00487882">
        <w:t>0</w:t>
      </w:r>
      <w:r w:rsidRPr="00487882">
        <w:t>0</w:t>
      </w:r>
      <w:r w:rsidR="00104F9B" w:rsidRPr="00487882">
        <w:t xml:space="preserve"> PM to </w:t>
      </w:r>
      <w:r w:rsidR="00ED603F" w:rsidRPr="00487882">
        <w:t>3</w:t>
      </w:r>
      <w:r w:rsidR="00104F9B" w:rsidRPr="00487882">
        <w:t>:</w:t>
      </w:r>
      <w:r w:rsidR="00ED603F" w:rsidRPr="00487882">
        <w:t>0</w:t>
      </w:r>
      <w:r w:rsidRPr="00487882">
        <w:t>0</w:t>
      </w:r>
      <w:r w:rsidR="00104F9B" w:rsidRPr="00487882">
        <w:t xml:space="preserve"> PM</w:t>
      </w:r>
      <w:r w:rsidR="00B46A6F" w:rsidRPr="00487882">
        <w:tab/>
      </w:r>
      <w:r w:rsidR="001A514C" w:rsidRPr="00487882">
        <w:rPr>
          <w:b/>
          <w:bCs/>
        </w:rPr>
        <w:t>The Impacts of COVID-19 on Real Estate</w:t>
      </w:r>
      <w:r w:rsidR="00F05C3F" w:rsidRPr="00487882">
        <w:rPr>
          <w:b/>
        </w:rPr>
        <w:t>:</w:t>
      </w:r>
      <w:r w:rsidR="00F05C3F" w:rsidRPr="00487882">
        <w:t xml:space="preserve"> </w:t>
      </w:r>
      <w:r w:rsidR="001A514C" w:rsidRPr="00487882">
        <w:t xml:space="preserve">Kyle Driscoll, MAI, </w:t>
      </w:r>
      <w:r w:rsidR="00F05C3F" w:rsidRPr="00487882">
        <w:t xml:space="preserve">- </w:t>
      </w:r>
      <w:r w:rsidR="001A514C" w:rsidRPr="00487882">
        <w:t>Director – Midwest &amp; Northeast</w:t>
      </w:r>
      <w:r w:rsidR="00487882" w:rsidRPr="00487882">
        <w:t>, Right of Way Practice Leader, CBRE, Inc., Valuation &amp; Advisory Services</w:t>
      </w:r>
      <w:r w:rsidR="00F05C3F" w:rsidRPr="003D5FB3">
        <w:rPr>
          <w:b/>
        </w:rPr>
        <w:t xml:space="preserve"> </w:t>
      </w:r>
    </w:p>
    <w:p w14:paraId="389A26C0" w14:textId="30E12C99" w:rsidR="00B050CA" w:rsidRDefault="00ED603F" w:rsidP="00ED603F">
      <w:pPr>
        <w:spacing w:before="240"/>
        <w:ind w:left="2160" w:hanging="2160"/>
      </w:pPr>
      <w:r>
        <w:t>3</w:t>
      </w:r>
      <w:r w:rsidR="00C257F0" w:rsidRPr="006857CC">
        <w:t>:00 PM</w:t>
      </w:r>
      <w:r w:rsidR="00C257F0" w:rsidRPr="00ED23F3">
        <w:tab/>
      </w:r>
      <w:r w:rsidR="00C257F0">
        <w:tab/>
      </w:r>
      <w:r w:rsidR="00C257F0" w:rsidRPr="003D5FB3">
        <w:rPr>
          <w:b/>
        </w:rPr>
        <w:t>Adjournment</w:t>
      </w:r>
      <w:r w:rsidR="00166152">
        <w:t xml:space="preserve"> </w:t>
      </w:r>
      <w:r w:rsidR="0091559E">
        <w:t>–</w:t>
      </w:r>
      <w:r w:rsidR="00166152">
        <w:t xml:space="preserve"> </w:t>
      </w:r>
      <w:r w:rsidR="00B42CB7">
        <w:t>Kevin Jennings</w:t>
      </w:r>
      <w:r w:rsidR="00166152" w:rsidRPr="00C658F4">
        <w:rPr>
          <w:sz w:val="20"/>
          <w:szCs w:val="20"/>
        </w:rPr>
        <w:t>, IR/WA Chapter 13 President</w:t>
      </w:r>
    </w:p>
    <w:p w14:paraId="2F348A44" w14:textId="77777777" w:rsidR="00952F0C" w:rsidRDefault="00952F0C" w:rsidP="00231D3F"/>
    <w:p w14:paraId="0CCD57B7" w14:textId="286E6C11" w:rsidR="005B2D86" w:rsidRPr="00231D3F" w:rsidRDefault="00166152" w:rsidP="00231D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8AE89" wp14:editId="5F81286E">
                <wp:simplePos x="0" y="0"/>
                <wp:positionH relativeFrom="margin">
                  <wp:posOffset>895350</wp:posOffset>
                </wp:positionH>
                <wp:positionV relativeFrom="paragraph">
                  <wp:posOffset>51435</wp:posOffset>
                </wp:positionV>
                <wp:extent cx="5041265" cy="885825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6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342A0" w14:textId="32FEA547" w:rsidR="00166152" w:rsidRPr="00952F0C" w:rsidRDefault="004257FE" w:rsidP="00166152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2F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Attendance Certificates to be e-mailed to registered attendees.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4.05pt;width:396.9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" fillcolor="white [3201]" stroked="f" strokeweight=".5pt">
                <v:textbox>
                  <w:txbxContent>
                    <w:p w14:paraId="034342A0" w14:textId="32FEA547" w:rsidR="00166152" w:rsidRPr="00952F0C" w:rsidRDefault="004257FE" w:rsidP="00166152">
                      <w:pPr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2F0C">
                        <w:rPr>
                          <w:b/>
                          <w:bCs/>
                          <w:sz w:val="28"/>
                          <w:szCs w:val="28"/>
                        </w:rPr>
                        <w:t>Attendance Certificates to be e-mailed to registered attendees.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2D86" w:rsidRPr="00231D3F" w:rsidSect="00B05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F87" w14:textId="77777777" w:rsidR="009F09F2" w:rsidRDefault="009F09F2" w:rsidP="00945BD4">
      <w:pPr>
        <w:spacing w:after="0" w:line="240" w:lineRule="auto"/>
      </w:pPr>
      <w:r>
        <w:separator/>
      </w:r>
    </w:p>
  </w:endnote>
  <w:endnote w:type="continuationSeparator" w:id="0">
    <w:p w14:paraId="4236225E" w14:textId="77777777" w:rsidR="009F09F2" w:rsidRDefault="009F09F2" w:rsidP="009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8408" w14:textId="77777777" w:rsidR="00945BD4" w:rsidRDefault="00945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7D96" w14:textId="77777777" w:rsidR="00945BD4" w:rsidRDefault="00945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E97" w14:textId="77777777" w:rsidR="00945BD4" w:rsidRDefault="0094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B39" w14:textId="77777777" w:rsidR="009F09F2" w:rsidRDefault="009F09F2" w:rsidP="00945BD4">
      <w:pPr>
        <w:spacing w:after="0" w:line="240" w:lineRule="auto"/>
      </w:pPr>
      <w:r>
        <w:separator/>
      </w:r>
    </w:p>
  </w:footnote>
  <w:footnote w:type="continuationSeparator" w:id="0">
    <w:p w14:paraId="4492D68B" w14:textId="77777777" w:rsidR="009F09F2" w:rsidRDefault="009F09F2" w:rsidP="009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E376" w14:textId="77777777" w:rsidR="00945BD4" w:rsidRDefault="00945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BAA7" w14:textId="77777777" w:rsidR="00945BD4" w:rsidRDefault="00945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808" w14:textId="77777777" w:rsidR="00945BD4" w:rsidRDefault="00945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AFF"/>
    <w:multiLevelType w:val="hybridMultilevel"/>
    <w:tmpl w:val="8A0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006"/>
    <w:multiLevelType w:val="hybridMultilevel"/>
    <w:tmpl w:val="47B2D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A08B2"/>
    <w:multiLevelType w:val="hybridMultilevel"/>
    <w:tmpl w:val="1A988002"/>
    <w:lvl w:ilvl="0" w:tplc="E61C5C02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3A"/>
    <w:rsid w:val="0001369D"/>
    <w:rsid w:val="00024115"/>
    <w:rsid w:val="0003085B"/>
    <w:rsid w:val="00047518"/>
    <w:rsid w:val="0005794B"/>
    <w:rsid w:val="000839DE"/>
    <w:rsid w:val="0008621A"/>
    <w:rsid w:val="00104F9B"/>
    <w:rsid w:val="00130FD8"/>
    <w:rsid w:val="00140477"/>
    <w:rsid w:val="001413B9"/>
    <w:rsid w:val="00166152"/>
    <w:rsid w:val="001A514C"/>
    <w:rsid w:val="001E2E0B"/>
    <w:rsid w:val="001F6457"/>
    <w:rsid w:val="001F7379"/>
    <w:rsid w:val="002078A8"/>
    <w:rsid w:val="002210DC"/>
    <w:rsid w:val="0022229D"/>
    <w:rsid w:val="00231D3F"/>
    <w:rsid w:val="002406E7"/>
    <w:rsid w:val="00273753"/>
    <w:rsid w:val="00290047"/>
    <w:rsid w:val="002A23C2"/>
    <w:rsid w:val="002A3846"/>
    <w:rsid w:val="002A4532"/>
    <w:rsid w:val="002D0625"/>
    <w:rsid w:val="002D14E5"/>
    <w:rsid w:val="002E016A"/>
    <w:rsid w:val="0031251B"/>
    <w:rsid w:val="00341BC7"/>
    <w:rsid w:val="00353208"/>
    <w:rsid w:val="0036528D"/>
    <w:rsid w:val="003B7787"/>
    <w:rsid w:val="003C383F"/>
    <w:rsid w:val="003D0319"/>
    <w:rsid w:val="003D5FB3"/>
    <w:rsid w:val="003E6BF6"/>
    <w:rsid w:val="004058C2"/>
    <w:rsid w:val="00417588"/>
    <w:rsid w:val="004257FE"/>
    <w:rsid w:val="004306E7"/>
    <w:rsid w:val="0044124B"/>
    <w:rsid w:val="0044743F"/>
    <w:rsid w:val="00447E13"/>
    <w:rsid w:val="0045083D"/>
    <w:rsid w:val="00487882"/>
    <w:rsid w:val="004900EC"/>
    <w:rsid w:val="004A053A"/>
    <w:rsid w:val="004A087B"/>
    <w:rsid w:val="004B0FD7"/>
    <w:rsid w:val="004D213B"/>
    <w:rsid w:val="004D6DF6"/>
    <w:rsid w:val="004F5FE6"/>
    <w:rsid w:val="00510511"/>
    <w:rsid w:val="005160BA"/>
    <w:rsid w:val="005476C7"/>
    <w:rsid w:val="00547C61"/>
    <w:rsid w:val="00577D61"/>
    <w:rsid w:val="005A2119"/>
    <w:rsid w:val="005A362D"/>
    <w:rsid w:val="005A4931"/>
    <w:rsid w:val="005B2D86"/>
    <w:rsid w:val="005C092A"/>
    <w:rsid w:val="005C49C0"/>
    <w:rsid w:val="006213CE"/>
    <w:rsid w:val="00625CC3"/>
    <w:rsid w:val="00631124"/>
    <w:rsid w:val="0067273C"/>
    <w:rsid w:val="006857CC"/>
    <w:rsid w:val="006B0AF4"/>
    <w:rsid w:val="006D5CD7"/>
    <w:rsid w:val="006E4042"/>
    <w:rsid w:val="00702541"/>
    <w:rsid w:val="00720E08"/>
    <w:rsid w:val="00720F0C"/>
    <w:rsid w:val="00735E52"/>
    <w:rsid w:val="00764906"/>
    <w:rsid w:val="00782BF6"/>
    <w:rsid w:val="00795607"/>
    <w:rsid w:val="007B69CA"/>
    <w:rsid w:val="007B732F"/>
    <w:rsid w:val="007C531B"/>
    <w:rsid w:val="007C7E00"/>
    <w:rsid w:val="007E6F21"/>
    <w:rsid w:val="008128ED"/>
    <w:rsid w:val="008253BE"/>
    <w:rsid w:val="00836634"/>
    <w:rsid w:val="00844731"/>
    <w:rsid w:val="00854113"/>
    <w:rsid w:val="00862A1C"/>
    <w:rsid w:val="00870ED6"/>
    <w:rsid w:val="008F7362"/>
    <w:rsid w:val="0091448B"/>
    <w:rsid w:val="0091559E"/>
    <w:rsid w:val="00945BD4"/>
    <w:rsid w:val="00952F0C"/>
    <w:rsid w:val="009641E2"/>
    <w:rsid w:val="0096709A"/>
    <w:rsid w:val="00983504"/>
    <w:rsid w:val="00991342"/>
    <w:rsid w:val="009B7511"/>
    <w:rsid w:val="009D00BB"/>
    <w:rsid w:val="009F09F2"/>
    <w:rsid w:val="009F1A8D"/>
    <w:rsid w:val="00A45E61"/>
    <w:rsid w:val="00A56985"/>
    <w:rsid w:val="00A57B8D"/>
    <w:rsid w:val="00A60996"/>
    <w:rsid w:val="00A7330C"/>
    <w:rsid w:val="00A94F09"/>
    <w:rsid w:val="00AB6BF3"/>
    <w:rsid w:val="00AD1244"/>
    <w:rsid w:val="00B050CA"/>
    <w:rsid w:val="00B12089"/>
    <w:rsid w:val="00B42CB7"/>
    <w:rsid w:val="00B46A6F"/>
    <w:rsid w:val="00B638E3"/>
    <w:rsid w:val="00B84AE4"/>
    <w:rsid w:val="00B876C2"/>
    <w:rsid w:val="00BA2C25"/>
    <w:rsid w:val="00C13D94"/>
    <w:rsid w:val="00C257F0"/>
    <w:rsid w:val="00C35F28"/>
    <w:rsid w:val="00CD71A6"/>
    <w:rsid w:val="00CF7595"/>
    <w:rsid w:val="00D0523B"/>
    <w:rsid w:val="00D1422B"/>
    <w:rsid w:val="00D204FB"/>
    <w:rsid w:val="00D32E84"/>
    <w:rsid w:val="00D8736B"/>
    <w:rsid w:val="00DA0839"/>
    <w:rsid w:val="00DC6BED"/>
    <w:rsid w:val="00DF0A20"/>
    <w:rsid w:val="00E317F2"/>
    <w:rsid w:val="00E73A13"/>
    <w:rsid w:val="00E9715C"/>
    <w:rsid w:val="00EA72EF"/>
    <w:rsid w:val="00ED23F3"/>
    <w:rsid w:val="00ED603F"/>
    <w:rsid w:val="00F02981"/>
    <w:rsid w:val="00F05C3F"/>
    <w:rsid w:val="00F37C73"/>
    <w:rsid w:val="00F521FF"/>
    <w:rsid w:val="00F9243A"/>
    <w:rsid w:val="00F93D91"/>
    <w:rsid w:val="00F944EC"/>
    <w:rsid w:val="00FC5A9A"/>
    <w:rsid w:val="00FD283A"/>
    <w:rsid w:val="00FE17B1"/>
    <w:rsid w:val="00FE2B18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3D22C"/>
  <w15:docId w15:val="{3E781AC7-0539-4F39-BF8E-B5ADBC0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D4"/>
  </w:style>
  <w:style w:type="paragraph" w:styleId="Footer">
    <w:name w:val="footer"/>
    <w:basedOn w:val="Normal"/>
    <w:link w:val="FooterChar"/>
    <w:uiPriority w:val="99"/>
    <w:unhideWhenUsed/>
    <w:rsid w:val="0094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D4"/>
  </w:style>
  <w:style w:type="paragraph" w:customStyle="1" w:styleId="Default">
    <w:name w:val="Default"/>
    <w:rsid w:val="009D0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215C-38AA-4503-8BBD-1CA3B3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Gerald Tout</cp:lastModifiedBy>
  <cp:revision>11</cp:revision>
  <cp:lastPrinted>2020-09-17T15:44:00Z</cp:lastPrinted>
  <dcterms:created xsi:type="dcterms:W3CDTF">2021-04-08T01:13:00Z</dcterms:created>
  <dcterms:modified xsi:type="dcterms:W3CDTF">2021-04-08T23:27:00Z</dcterms:modified>
</cp:coreProperties>
</file>